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8B57">
      <w:pPr>
        <w:pStyle w:val="2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AI作品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承诺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书</w:t>
      </w:r>
    </w:p>
    <w:p w14:paraId="75E4CAFB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9006DD8"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单位）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6C8DED3C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本作品所有AI生成文件均保留完整编辑历史与原始图层结构</w:t>
      </w:r>
    </w:p>
    <w:p w14:paraId="6954EB14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时间戳记录包含生成时间(精确到秒)与修改时间链</w:t>
      </w:r>
    </w:p>
    <w:p w14:paraId="6DF18E24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修改记录采用PSD/AI格式分层保存，确保可追溯性</w:t>
      </w:r>
    </w:p>
    <w:p w14:paraId="73450C0A"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大赛组委会可随时核验原始工程文件与时间戳数据</w:t>
      </w:r>
    </w:p>
    <w:p w14:paraId="3C995C74">
      <w:pPr>
        <w:numPr>
          <w:ilvl w:val="0"/>
          <w:numId w:val="0"/>
        </w:numPr>
        <w:spacing w:after="200" w:line="276" w:lineRule="auto"/>
        <w:rPr>
          <w:rFonts w:hint="eastAsia" w:ascii="仿宋" w:hAnsi="仿宋" w:eastAsia="仿宋" w:cs="仿宋"/>
          <w:sz w:val="28"/>
          <w:szCs w:val="28"/>
        </w:rPr>
      </w:pPr>
    </w:p>
    <w:p w14:paraId="4130EAD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1600" w:firstLineChars="500"/>
        <w:jc w:val="both"/>
        <w:textAlignment w:val="baseline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承诺人（或单位）（签名或盖章）：                  </w:t>
      </w:r>
    </w:p>
    <w:p w14:paraId="7EC098D4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4480" w:firstLineChars="1400"/>
        <w:jc w:val="right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20C49E3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4480" w:firstLineChars="1400"/>
        <w:jc w:val="right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日期：2025年    月    日</w:t>
      </w:r>
    </w:p>
    <w:p w14:paraId="7733C6F3">
      <w:pPr>
        <w:numPr>
          <w:ilvl w:val="0"/>
          <w:numId w:val="0"/>
        </w:numPr>
        <w:spacing w:after="200" w:line="276" w:lineRule="auto"/>
        <w:rPr>
          <w:rFonts w:hint="eastAsia" w:ascii="仿宋" w:hAnsi="仿宋" w:eastAsia="仿宋" w:cs="仿宋"/>
          <w:sz w:val="28"/>
          <w:szCs w:val="28"/>
        </w:rPr>
      </w:pPr>
    </w:p>
    <w:p w14:paraId="4E8A15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9D7E0"/>
    <w:multiLevelType w:val="singleLevel"/>
    <w:tmpl w:val="F9A9D7E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B6460"/>
    <w:rsid w:val="17C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2025-07-21T01:37:00Z</dcterms:created>
  <dc:creator>清风</dc:creator>
  <cp:lastModifiedBy>清风</cp:lastModifiedBy>
  <dcterms:modified xsi:type="dcterms:W3CDTF">2025-07-21T01:40:43Z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C0F0D59AC42E45B68083C32C3D2CCB73_11</vt:lpwstr>
  </property>
  <property fmtid="{D5CDD505-2E9C-101B-9397-08002B2CF9AE}" pid="4" name="KSOTemplateDocerSaveRecord">
    <vt:lpwstr>eyJoZGlkIjoiNWJjNzg5N2Y1NTU1MDBiMzU2YWY2MmEyYmQ2MzVhYjgiLCJ1c2VySWQiOiI0MTcyNTY1NzIifQ==</vt:lpwstr>
  </property>
</Properties>
</file>