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97" w:rsidRDefault="00602EBC" w:rsidP="00602EBC">
      <w:pPr>
        <w:spacing w:after="0" w:line="560" w:lineRule="exact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F93D97" w:rsidRDefault="00602EBC">
      <w:pPr>
        <w:spacing w:line="360" w:lineRule="auto"/>
        <w:contextualSpacing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/>
          <w:b/>
          <w:bCs/>
          <w:sz w:val="44"/>
          <w:szCs w:val="44"/>
        </w:rPr>
        <w:t>广告</w:t>
      </w:r>
      <w:r>
        <w:rPr>
          <w:rFonts w:ascii="Times New Roman" w:eastAsia="宋体" w:hAnsi="Times New Roman" w:cs="Times New Roman"/>
          <w:b/>
          <w:bCs/>
          <w:sz w:val="44"/>
          <w:szCs w:val="44"/>
        </w:rPr>
        <w:t>大赛第一次线上调度会议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参会人员</w:t>
      </w:r>
      <w:r>
        <w:rPr>
          <w:rFonts w:ascii="Times New Roman" w:eastAsia="宋体" w:hAnsi="Times New Roman" w:cs="Times New Roman"/>
          <w:b/>
          <w:sz w:val="44"/>
          <w:szCs w:val="44"/>
        </w:rPr>
        <w:t>报名表</w:t>
      </w:r>
    </w:p>
    <w:p w:rsidR="00F93D97" w:rsidRDefault="00602EBC">
      <w:pPr>
        <w:spacing w:line="360" w:lineRule="auto"/>
        <w:contextualSpacing/>
        <w:jc w:val="both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                      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经办人：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          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联系电话：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         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日</w:t>
      </w:r>
    </w:p>
    <w:tbl>
      <w:tblPr>
        <w:tblW w:w="14171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6795"/>
        <w:gridCol w:w="2160"/>
        <w:gridCol w:w="1785"/>
        <w:gridCol w:w="1425"/>
      </w:tblGrid>
      <w:tr w:rsidR="00F93D97">
        <w:trPr>
          <w:trHeight w:val="477"/>
        </w:trPr>
        <w:tc>
          <w:tcPr>
            <w:tcW w:w="20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602EBC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姓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名</w:t>
            </w:r>
          </w:p>
        </w:tc>
        <w:tc>
          <w:tcPr>
            <w:tcW w:w="6795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602EBC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单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位</w:t>
            </w:r>
          </w:p>
        </w:tc>
        <w:tc>
          <w:tcPr>
            <w:tcW w:w="2160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602EBC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协会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职务</w:t>
            </w:r>
          </w:p>
        </w:tc>
        <w:tc>
          <w:tcPr>
            <w:tcW w:w="1785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602EBC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电话</w:t>
            </w:r>
          </w:p>
        </w:tc>
        <w:tc>
          <w:tcPr>
            <w:tcW w:w="1425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602EBC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备注</w:t>
            </w:r>
          </w:p>
        </w:tc>
      </w:tr>
      <w:tr w:rsidR="00F93D97">
        <w:trPr>
          <w:trHeight w:val="592"/>
        </w:trPr>
        <w:tc>
          <w:tcPr>
            <w:tcW w:w="20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F93D97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6795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F93D97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F93D97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F93D97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F93D97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F93D97">
        <w:tc>
          <w:tcPr>
            <w:tcW w:w="20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F93D97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6795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F93D97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F93D97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F93D97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F93D97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F93D97">
        <w:tc>
          <w:tcPr>
            <w:tcW w:w="20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F93D97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6795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F93D97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F93D97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F93D97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F93D97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F93D97">
        <w:tc>
          <w:tcPr>
            <w:tcW w:w="20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F93D97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6795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F93D97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F93D97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F93D97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F93D97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F93D97">
        <w:tc>
          <w:tcPr>
            <w:tcW w:w="20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F93D97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6795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F93D97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F93D97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F93D97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F93D97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F93D97">
        <w:tc>
          <w:tcPr>
            <w:tcW w:w="20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F93D97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6795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F93D97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F93D97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F93D97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3D97" w:rsidRDefault="00F93D97">
            <w:pPr>
              <w:spacing w:line="360" w:lineRule="auto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</w:tbl>
    <w:p w:rsidR="00F93D97" w:rsidRDefault="00602EBC">
      <w:pPr>
        <w:spacing w:after="0" w:line="56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备注：请于</w:t>
      </w:r>
      <w:bookmarkStart w:id="0" w:name="_GoBack"/>
      <w:bookmarkEnd w:id="0"/>
      <w:r>
        <w:rPr>
          <w:rFonts w:ascii="Times New Roman" w:eastAsia="仿宋_GB2312" w:hAnsi="Times New Roman" w:cs="Times New Roman"/>
          <w:bCs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日前报山东省广告协会，邮箱：</w:t>
      </w:r>
      <w:hyperlink r:id="rId5" w:history="1">
        <w:r>
          <w:rPr>
            <w:rStyle w:val="a6"/>
            <w:rFonts w:ascii="Times New Roman" w:eastAsia="仿宋_GB2312" w:hAnsi="Times New Roman" w:cs="Times New Roman"/>
            <w:bCs/>
            <w:sz w:val="32"/>
            <w:szCs w:val="32"/>
          </w:rPr>
          <w:t>sdsggxh@163.com</w:t>
        </w:r>
        <w:r>
          <w:rPr>
            <w:rStyle w:val="a6"/>
            <w:rFonts w:ascii="Times New Roman" w:eastAsia="仿宋_GB2312" w:hAnsi="Times New Roman" w:cs="Times New Roman"/>
            <w:bCs/>
            <w:sz w:val="32"/>
            <w:szCs w:val="32"/>
          </w:rPr>
          <w:t>。</w:t>
        </w:r>
      </w:hyperlink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</w:p>
    <w:sectPr w:rsidR="00F93D97">
      <w:pgSz w:w="16838" w:h="11906" w:orient="landscape"/>
      <w:pgMar w:top="1134" w:right="1440" w:bottom="1134" w:left="124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7237A"/>
    <w:rsid w:val="00323B43"/>
    <w:rsid w:val="00384DDF"/>
    <w:rsid w:val="003D37D8"/>
    <w:rsid w:val="00426133"/>
    <w:rsid w:val="004358AB"/>
    <w:rsid w:val="0054116A"/>
    <w:rsid w:val="00602EBC"/>
    <w:rsid w:val="00696BE7"/>
    <w:rsid w:val="007151E6"/>
    <w:rsid w:val="008B7726"/>
    <w:rsid w:val="00902EA1"/>
    <w:rsid w:val="00C87CA3"/>
    <w:rsid w:val="00D31D50"/>
    <w:rsid w:val="00D411B7"/>
    <w:rsid w:val="00E00E1F"/>
    <w:rsid w:val="00F93D97"/>
    <w:rsid w:val="00FC26FC"/>
    <w:rsid w:val="031E6C42"/>
    <w:rsid w:val="035053FD"/>
    <w:rsid w:val="058A1525"/>
    <w:rsid w:val="05FA73F1"/>
    <w:rsid w:val="078362ED"/>
    <w:rsid w:val="0A284025"/>
    <w:rsid w:val="121C09A9"/>
    <w:rsid w:val="1A090588"/>
    <w:rsid w:val="1E0D707E"/>
    <w:rsid w:val="1F395077"/>
    <w:rsid w:val="2A4073DD"/>
    <w:rsid w:val="2C822C32"/>
    <w:rsid w:val="2F7752A3"/>
    <w:rsid w:val="33E66079"/>
    <w:rsid w:val="3BEF59A2"/>
    <w:rsid w:val="3DB5377C"/>
    <w:rsid w:val="43F379F7"/>
    <w:rsid w:val="44997F86"/>
    <w:rsid w:val="46566551"/>
    <w:rsid w:val="4675181B"/>
    <w:rsid w:val="4B9D0F10"/>
    <w:rsid w:val="4DCA3B24"/>
    <w:rsid w:val="560942E2"/>
    <w:rsid w:val="59D17393"/>
    <w:rsid w:val="78595F30"/>
    <w:rsid w:val="7AA0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7A45017-BE66-41A1-9A65-BCF24FF8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dsggxh@163.com&#122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2020-06-10T02:09:00Z</cp:lastPrinted>
  <dcterms:created xsi:type="dcterms:W3CDTF">2020-06-11T07:26:00Z</dcterms:created>
  <dcterms:modified xsi:type="dcterms:W3CDTF">2020-06-11T07:26:00Z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