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黑体" w:hAnsi="黑体" w:eastAsia="黑体" w:cs="黑体"/>
          <w:sz w:val="32"/>
        </w:rPr>
      </w:pPr>
      <w:r>
        <w:rPr>
          <w:rFonts w:hint="eastAsia" w:ascii="黑体" w:hAnsi="黑体" w:eastAsia="黑体" w:cs="黑体"/>
          <w:sz w:val="32"/>
        </w:rPr>
        <w:t>附件</w:t>
      </w:r>
      <w:r>
        <w:rPr>
          <w:rFonts w:hint="eastAsia" w:ascii="黑体" w:hAnsi="黑体" w:eastAsia="黑体" w:cs="黑体"/>
          <w:sz w:val="32"/>
          <w:lang w:val="en-US" w:eastAsia="zh-CN"/>
        </w:rPr>
        <w:t>2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山东省第</w:t>
      </w:r>
      <w:r>
        <w:rPr>
          <w:rFonts w:hint="default" w:ascii="Times New Roman" w:hAnsi="Times New Roman" w:cs="Times New Roman"/>
          <w:b/>
          <w:sz w:val="44"/>
          <w:szCs w:val="44"/>
          <w:lang w:eastAsia="zh-CN"/>
        </w:rPr>
        <w:t>十</w:t>
      </w:r>
      <w:r>
        <w:rPr>
          <w:rFonts w:hint="default" w:ascii="Times New Roman" w:hAnsi="Times New Roman" w:cs="Times New Roman"/>
          <w:b/>
          <w:sz w:val="44"/>
          <w:szCs w:val="44"/>
        </w:rPr>
        <w:t>届“学院创意杯”</w:t>
      </w:r>
    </w:p>
    <w:p>
      <w:pPr>
        <w:jc w:val="center"/>
        <w:rPr>
          <w:rFonts w:hint="default" w:ascii="Times New Roman" w:hAnsi="Times New Roman" w:cs="Times New Roman"/>
          <w:b/>
          <w:sz w:val="44"/>
          <w:szCs w:val="44"/>
        </w:rPr>
      </w:pPr>
      <w:r>
        <w:rPr>
          <w:rFonts w:hint="default" w:ascii="Times New Roman" w:hAnsi="Times New Roman" w:cs="Times New Roman"/>
          <w:b/>
          <w:sz w:val="44"/>
          <w:szCs w:val="44"/>
        </w:rPr>
        <w:t>广告大赛参赛作品汇总表</w:t>
      </w:r>
    </w:p>
    <w:p>
      <w:pPr>
        <w:ind w:firstLine="1280" w:firstLineChars="40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 xml:space="preserve">参赛院校联系人：             </w:t>
      </w:r>
      <w:r>
        <w:rPr>
          <w:rFonts w:hint="eastAsia" w:ascii="Times New Roman" w:hAnsi="Times New Roman" w:eastAsia="仿宋" w:cs="Times New Roman"/>
          <w:sz w:val="32"/>
          <w:szCs w:val="32"/>
          <w:lang w:val="en-US" w:eastAsia="zh-CN"/>
        </w:rPr>
        <w:t xml:space="preserve">             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  联系电话：</w:t>
      </w:r>
    </w:p>
    <w:tbl>
      <w:tblPr>
        <w:tblStyle w:val="2"/>
        <w:tblW w:w="125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8"/>
        <w:gridCol w:w="3255"/>
        <w:gridCol w:w="945"/>
        <w:gridCol w:w="4790"/>
        <w:gridCol w:w="265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序号</w:t>
            </w:r>
          </w:p>
        </w:tc>
        <w:tc>
          <w:tcPr>
            <w:tcW w:w="3255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参赛院校</w:t>
            </w:r>
          </w:p>
        </w:tc>
        <w:tc>
          <w:tcPr>
            <w:tcW w:w="945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  <w:lang w:eastAsia="zh-CN"/>
              </w:rPr>
              <w:t>类别</w:t>
            </w:r>
          </w:p>
        </w:tc>
        <w:tc>
          <w:tcPr>
            <w:tcW w:w="479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作品标题</w:t>
            </w:r>
          </w:p>
        </w:tc>
        <w:tc>
          <w:tcPr>
            <w:tcW w:w="2650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参赛作者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255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45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79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50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255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45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79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50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255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45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79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50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38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3255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45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79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50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" w:hRule="atLeast"/>
          <w:jc w:val="center"/>
        </w:trPr>
        <w:tc>
          <w:tcPr>
            <w:tcW w:w="938" w:type="dxa"/>
            <w:vAlign w:val="center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" w:cs="Times New Roman"/>
                <w:sz w:val="32"/>
                <w:szCs w:val="32"/>
              </w:rPr>
              <w:t>推荐佳作</w:t>
            </w:r>
          </w:p>
        </w:tc>
        <w:tc>
          <w:tcPr>
            <w:tcW w:w="3255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945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4790" w:type="dxa"/>
            <w:vAlign w:val="top"/>
          </w:tcPr>
          <w:p>
            <w:pPr>
              <w:jc w:val="center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  <w:tc>
          <w:tcPr>
            <w:tcW w:w="2650" w:type="dxa"/>
            <w:vAlign w:val="top"/>
          </w:tcPr>
          <w:p>
            <w:pPr>
              <w:jc w:val="both"/>
              <w:rPr>
                <w:rFonts w:hint="default" w:ascii="Times New Roman" w:hAnsi="Times New Roman" w:eastAsia="仿宋" w:cs="Times New Roman"/>
                <w:sz w:val="32"/>
                <w:szCs w:val="32"/>
              </w:rPr>
            </w:pPr>
          </w:p>
        </w:tc>
      </w:tr>
    </w:tbl>
    <w:p>
      <w:pPr>
        <w:ind w:firstLine="640" w:firstLineChars="200"/>
        <w:jc w:val="both"/>
        <w:rPr>
          <w:rFonts w:hint="default" w:ascii="Times New Roman" w:hAnsi="Times New Roman" w:eastAsia="仿宋" w:cs="Times New Roman"/>
          <w:sz w:val="32"/>
          <w:szCs w:val="32"/>
        </w:rPr>
      </w:pPr>
      <w:r>
        <w:rPr>
          <w:rFonts w:hint="default" w:ascii="Times New Roman" w:hAnsi="Times New Roman" w:eastAsia="仿宋" w:cs="Times New Roman"/>
          <w:sz w:val="32"/>
          <w:szCs w:val="32"/>
        </w:rPr>
        <w:t>注：此表由各院校或市广告协会填写，各院校报送作品总数不超过150件。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请</w:t>
      </w:r>
      <w:r>
        <w:rPr>
          <w:rFonts w:hint="default" w:ascii="Times New Roman" w:hAnsi="Times New Roman" w:eastAsia="仿宋" w:cs="Times New Roman"/>
          <w:sz w:val="32"/>
          <w:szCs w:val="32"/>
        </w:rPr>
        <w:t>将推荐的佳作</w:t>
      </w:r>
    </w:p>
    <w:p>
      <w:pPr>
        <w:ind w:firstLine="640" w:firstLineChars="200"/>
        <w:jc w:val="both"/>
      </w:pPr>
      <w:r>
        <w:rPr>
          <w:rFonts w:hint="default" w:ascii="Times New Roman" w:hAnsi="Times New Roman" w:eastAsia="仿宋" w:cs="Times New Roman"/>
          <w:sz w:val="32"/>
          <w:szCs w:val="32"/>
        </w:rPr>
        <w:t>填写在最后，每所院校限一件。务必在表格最顶端</w:t>
      </w:r>
      <w:r>
        <w:rPr>
          <w:rFonts w:hint="eastAsia" w:ascii="Times New Roman" w:hAnsi="Times New Roman" w:eastAsia="仿宋" w:cs="Times New Roman"/>
          <w:sz w:val="32"/>
          <w:szCs w:val="32"/>
          <w:lang w:eastAsia="zh-CN"/>
        </w:rPr>
        <w:t>填写</w:t>
      </w:r>
      <w:r>
        <w:rPr>
          <w:rFonts w:hint="default" w:ascii="Times New Roman" w:hAnsi="Times New Roman" w:eastAsia="仿宋" w:cs="Times New Roman"/>
          <w:sz w:val="32"/>
          <w:szCs w:val="32"/>
        </w:rPr>
        <w:t>参赛院校联系人和联系电话。</w:t>
      </w: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6A69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嘟嘟妈妈</cp:lastModifiedBy>
  <dcterms:modified xsi:type="dcterms:W3CDTF">2020-03-15T05:24:06Z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